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3AA3" w14:textId="77777777" w:rsidR="000F05CD" w:rsidRDefault="00537DD7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A9648CB" wp14:editId="6273662A">
            <wp:simplePos x="0" y="0"/>
            <wp:positionH relativeFrom="page">
              <wp:posOffset>565785</wp:posOffset>
            </wp:positionH>
            <wp:positionV relativeFrom="page">
              <wp:posOffset>219075</wp:posOffset>
            </wp:positionV>
            <wp:extent cx="1122044" cy="5422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44" cy="542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8"/>
        <w:gridCol w:w="5400"/>
      </w:tblGrid>
      <w:tr w:rsidR="000F05CD" w14:paraId="7548452C" w14:textId="77777777">
        <w:trPr>
          <w:trHeight w:val="253"/>
        </w:trPr>
        <w:tc>
          <w:tcPr>
            <w:tcW w:w="5688" w:type="dxa"/>
          </w:tcPr>
          <w:p w14:paraId="41EB7F0B" w14:textId="77777777" w:rsidR="000F05CD" w:rsidRDefault="00537DD7">
            <w:pPr>
              <w:pStyle w:val="TableParagraph"/>
              <w:spacing w:line="234" w:lineRule="exact"/>
            </w:pP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5400" w:type="dxa"/>
          </w:tcPr>
          <w:p w14:paraId="02759E58" w14:textId="77777777" w:rsidR="000F05CD" w:rsidRDefault="00537DD7">
            <w:pPr>
              <w:pStyle w:val="TableParagraph"/>
              <w:spacing w:line="234" w:lineRule="exact"/>
            </w:pPr>
            <w:r>
              <w:rPr>
                <w:spacing w:val="-4"/>
              </w:rPr>
              <w:t>DOB:</w:t>
            </w:r>
          </w:p>
        </w:tc>
      </w:tr>
      <w:tr w:rsidR="000F05CD" w14:paraId="426257A4" w14:textId="77777777">
        <w:trPr>
          <w:trHeight w:val="251"/>
        </w:trPr>
        <w:tc>
          <w:tcPr>
            <w:tcW w:w="5688" w:type="dxa"/>
          </w:tcPr>
          <w:p w14:paraId="70929375" w14:textId="77777777" w:rsidR="000F05CD" w:rsidRDefault="00537DD7">
            <w:pPr>
              <w:pStyle w:val="TableParagraph"/>
            </w:pPr>
            <w:r>
              <w:t>EI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400" w:type="dxa"/>
          </w:tcPr>
          <w:p w14:paraId="422FE49E" w14:textId="77777777" w:rsidR="000F05CD" w:rsidRDefault="00537DD7">
            <w:pPr>
              <w:pStyle w:val="TableParagraph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Referral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EI:</w:t>
            </w:r>
          </w:p>
        </w:tc>
      </w:tr>
    </w:tbl>
    <w:p w14:paraId="51C90B0A" w14:textId="77777777" w:rsidR="000F05CD" w:rsidRDefault="00537DD7">
      <w:pPr>
        <w:ind w:left="140" w:right="367"/>
        <w:rPr>
          <w:b/>
        </w:rPr>
      </w:pPr>
      <w:r>
        <w:rPr>
          <w:b/>
          <w:u w:val="single"/>
        </w:rPr>
        <w:t>Section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I:</w:t>
      </w:r>
      <w:r>
        <w:rPr>
          <w:b/>
          <w:spacing w:val="-1"/>
          <w:u w:val="single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filled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Initial</w:t>
      </w:r>
      <w:r>
        <w:rPr>
          <w:b/>
          <w:spacing w:val="-1"/>
        </w:rPr>
        <w:t xml:space="preserve"> </w:t>
      </w:r>
      <w:r>
        <w:rPr>
          <w:b/>
        </w:rPr>
        <w:t>Service</w:t>
      </w:r>
      <w:r>
        <w:rPr>
          <w:b/>
          <w:spacing w:val="-2"/>
        </w:rPr>
        <w:t xml:space="preserve"> </w:t>
      </w:r>
      <w:r>
        <w:rPr>
          <w:b/>
        </w:rPr>
        <w:t>Coordinator</w:t>
      </w:r>
      <w:r>
        <w:rPr>
          <w:b/>
          <w:spacing w:val="-4"/>
        </w:rPr>
        <w:t xml:space="preserve"> </w:t>
      </w:r>
      <w:r>
        <w:rPr>
          <w:b/>
        </w:rPr>
        <w:t>(if</w:t>
      </w:r>
      <w:r>
        <w:rPr>
          <w:b/>
          <w:spacing w:val="-1"/>
        </w:rPr>
        <w:t xml:space="preserve"> </w:t>
      </w:r>
      <w:r>
        <w:rPr>
          <w:b/>
        </w:rPr>
        <w:t>needed)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submitted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3"/>
        </w:rPr>
        <w:t xml:space="preserve"> </w:t>
      </w:r>
      <w:r>
        <w:rPr>
          <w:b/>
        </w:rPr>
        <w:t>Agency with the other required paperwork as outlined in the Initial Service Coordination Responsibilities Policy.</w:t>
      </w:r>
    </w:p>
    <w:p w14:paraId="28B95E05" w14:textId="77777777" w:rsidR="000F05CD" w:rsidRDefault="00537DD7">
      <w:pPr>
        <w:ind w:left="140"/>
        <w:rPr>
          <w:b/>
        </w:rPr>
      </w:pPr>
      <w:r>
        <w:rPr>
          <w:b/>
        </w:rPr>
        <w:t>Surrogacy-related</w:t>
      </w:r>
      <w:r>
        <w:rPr>
          <w:b/>
          <w:spacing w:val="-6"/>
        </w:rPr>
        <w:t xml:space="preserve"> </w:t>
      </w:r>
      <w:r>
        <w:rPr>
          <w:b/>
        </w:rPr>
        <w:t>delays</w:t>
      </w:r>
      <w:r>
        <w:rPr>
          <w:b/>
          <w:spacing w:val="-6"/>
        </w:rPr>
        <w:t xml:space="preserve"> </w:t>
      </w:r>
      <w:r>
        <w:rPr>
          <w:b/>
        </w:rPr>
        <w:t>should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indicated</w:t>
      </w:r>
      <w:r>
        <w:rPr>
          <w:b/>
          <w:spacing w:val="-5"/>
        </w:rPr>
        <w:t xml:space="preserve"> </w:t>
      </w:r>
      <w:r>
        <w:rPr>
          <w:b/>
        </w:rPr>
        <w:t>under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“B”.</w:t>
      </w:r>
    </w:p>
    <w:p w14:paraId="6A58A20E" w14:textId="77777777" w:rsidR="000F05CD" w:rsidRDefault="000F05CD">
      <w:pPr>
        <w:pStyle w:val="BodyText"/>
        <w:rPr>
          <w:b/>
          <w:sz w:val="22"/>
        </w:rPr>
      </w:pPr>
    </w:p>
    <w:p w14:paraId="654DF4C9" w14:textId="77777777" w:rsidR="000F05CD" w:rsidRDefault="00537DD7">
      <w:pPr>
        <w:tabs>
          <w:tab w:val="left" w:pos="10289"/>
        </w:tabs>
        <w:ind w:left="139"/>
      </w:pPr>
      <w:r>
        <w:t xml:space="preserve">Parents originally chose: </w:t>
      </w:r>
      <w:r>
        <w:rPr>
          <w:u w:val="single"/>
        </w:rPr>
        <w:tab/>
      </w:r>
    </w:p>
    <w:p w14:paraId="7AB4ACF7" w14:textId="77777777" w:rsidR="000F05CD" w:rsidRDefault="00537DD7">
      <w:pPr>
        <w:tabs>
          <w:tab w:val="left" w:pos="7150"/>
        </w:tabs>
        <w:spacing w:before="1" w:line="229" w:lineRule="exact"/>
        <w:ind w:left="3111"/>
        <w:rPr>
          <w:sz w:val="20"/>
        </w:rPr>
      </w:pPr>
      <w:r>
        <w:rPr>
          <w:sz w:val="20"/>
        </w:rPr>
        <w:t>(Evaluation</w:t>
      </w:r>
      <w:r>
        <w:rPr>
          <w:spacing w:val="-8"/>
          <w:sz w:val="20"/>
        </w:rPr>
        <w:t xml:space="preserve"> </w:t>
      </w:r>
      <w:r>
        <w:rPr>
          <w:sz w:val="20"/>
        </w:rPr>
        <w:t>Site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Name)</w:t>
      </w:r>
      <w:r>
        <w:rPr>
          <w:sz w:val="20"/>
        </w:rPr>
        <w:tab/>
        <w:t>(Provider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#)</w:t>
      </w:r>
    </w:p>
    <w:p w14:paraId="005C79CB" w14:textId="77777777" w:rsidR="000F05CD" w:rsidRDefault="00537DD7">
      <w:pPr>
        <w:ind w:left="140" w:right="367"/>
      </w:pPr>
      <w:r>
        <w:t>which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thirty</w:t>
      </w:r>
      <w:r>
        <w:rPr>
          <w:spacing w:val="-4"/>
        </w:rPr>
        <w:t xml:space="preserve"> </w:t>
      </w:r>
      <w:r>
        <w:t>(30) days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referral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NYC</w:t>
      </w:r>
      <w:r>
        <w:rPr>
          <w:spacing w:val="-2"/>
        </w:rPr>
        <w:t xml:space="preserve"> </w:t>
      </w:r>
      <w:r>
        <w:t>Early Intervention Program due to the following reason (s):</w:t>
      </w:r>
    </w:p>
    <w:p w14:paraId="76B9102C" w14:textId="77777777" w:rsidR="000F05CD" w:rsidRDefault="00537DD7">
      <w:pPr>
        <w:pStyle w:val="ListParagraph"/>
        <w:numPr>
          <w:ilvl w:val="0"/>
          <w:numId w:val="4"/>
        </w:numPr>
        <w:tabs>
          <w:tab w:val="left" w:pos="504"/>
        </w:tabs>
        <w:spacing w:before="69" w:line="330" w:lineRule="exact"/>
        <w:ind w:left="504" w:hanging="364"/>
      </w:pPr>
      <w:r>
        <w:rPr>
          <w:noProof/>
          <w:spacing w:val="-13"/>
          <w:position w:val="-4"/>
        </w:rPr>
        <w:drawing>
          <wp:inline distT="0" distB="0" distL="0" distR="0" wp14:anchorId="002351F9" wp14:editId="660C6278">
            <wp:extent cx="199251" cy="20414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51" cy="20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ill</w:t>
      </w:r>
      <w:r>
        <w:rPr>
          <w:spacing w:val="36"/>
        </w:rPr>
        <w:t xml:space="preserve">  </w:t>
      </w:r>
      <w:r>
        <w:rPr>
          <w:noProof/>
          <w:spacing w:val="22"/>
          <w:position w:val="-4"/>
        </w:rPr>
        <w:drawing>
          <wp:inline distT="0" distB="0" distL="0" distR="0" wp14:anchorId="042A8B76" wp14:editId="6F34E503">
            <wp:extent cx="184576" cy="1943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76" cy="19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ill</w:t>
      </w:r>
      <w:r>
        <w:rPr>
          <w:spacing w:val="56"/>
          <w:w w:val="150"/>
        </w:rPr>
        <w:t xml:space="preserve"> </w:t>
      </w:r>
      <w:r>
        <w:rPr>
          <w:noProof/>
          <w:spacing w:val="-23"/>
          <w:position w:val="-4"/>
        </w:rPr>
        <w:drawing>
          <wp:inline distT="0" distB="0" distL="0" distR="0" wp14:anchorId="5B42984D" wp14:editId="24D9B7B0">
            <wp:extent cx="194359" cy="1992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59" cy="19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rPr>
          <w:noProof/>
          <w:spacing w:val="16"/>
          <w:position w:val="-5"/>
        </w:rPr>
        <w:drawing>
          <wp:inline distT="0" distB="0" distL="0" distR="0" wp14:anchorId="4F689C20" wp14:editId="7B3A5282">
            <wp:extent cx="189468" cy="19925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68" cy="19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Choosing</w:t>
      </w:r>
      <w:r>
        <w:rPr>
          <w:spacing w:val="-1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Site</w:t>
      </w:r>
    </w:p>
    <w:p w14:paraId="34AE675D" w14:textId="77777777" w:rsidR="000F05CD" w:rsidRDefault="00537DD7">
      <w:pPr>
        <w:tabs>
          <w:tab w:val="left" w:pos="10908"/>
        </w:tabs>
        <w:spacing w:line="297" w:lineRule="auto"/>
        <w:ind w:left="230" w:right="429" w:firstLine="24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77C5218" wp14:editId="476628C7">
                <wp:simplePos x="0" y="0"/>
                <wp:positionH relativeFrom="page">
                  <wp:posOffset>461253</wp:posOffset>
                </wp:positionH>
                <wp:positionV relativeFrom="paragraph">
                  <wp:posOffset>16844</wp:posOffset>
                </wp:positionV>
                <wp:extent cx="177165" cy="1917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91770">
                              <a:moveTo>
                                <a:pt x="0" y="191443"/>
                              </a:moveTo>
                              <a:lnTo>
                                <a:pt x="176768" y="191443"/>
                              </a:lnTo>
                              <a:lnTo>
                                <a:pt x="176768" y="0"/>
                              </a:lnTo>
                              <a:lnTo>
                                <a:pt x="0" y="0"/>
                              </a:lnTo>
                              <a:lnTo>
                                <a:pt x="0" y="19144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5F086" id="Graphic 7" o:spid="_x0000_s1026" style="position:absolute;margin-left:36.3pt;margin-top:1.35pt;width:13.95pt;height:15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" path="m,191443r176768,l176768,,,,,191443xe" filled="f" strokeweight="1pt">
                <v:path arrowok="t"/>
                <w10:wrap anchorx="page"/>
              </v:shape>
            </w:pict>
          </mc:Fallback>
        </mc:AlternateContent>
      </w:r>
      <w:r>
        <w:t>5. Evaluation Site</w:t>
      </w:r>
      <w:r>
        <w:rPr>
          <w:spacing w:val="-1"/>
        </w:rPr>
        <w:t xml:space="preserve"> </w:t>
      </w:r>
      <w:r>
        <w:t>selected with a known waiting list AND other evaluation agencies were offered</w:t>
      </w:r>
      <w:r>
        <w:rPr>
          <w:spacing w:val="80"/>
        </w:rPr>
        <w:t xml:space="preserve"> </w:t>
      </w:r>
      <w:r>
        <w:rPr>
          <w:noProof/>
          <w:spacing w:val="24"/>
          <w:position w:val="-2"/>
        </w:rPr>
        <w:drawing>
          <wp:inline distT="0" distB="0" distL="0" distR="0" wp14:anchorId="35372DC4" wp14:editId="20E37905">
            <wp:extent cx="174793" cy="19925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93" cy="19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 Other</w:t>
      </w:r>
      <w:r>
        <w:rPr>
          <w:spacing w:val="-1"/>
        </w:rPr>
        <w:t xml:space="preserve"> </w:t>
      </w:r>
      <w:r>
        <w:t xml:space="preserve">family reasons: </w:t>
      </w:r>
      <w:r>
        <w:rPr>
          <w:u w:val="single"/>
        </w:rPr>
        <w:tab/>
      </w:r>
    </w:p>
    <w:p w14:paraId="21C03AEC" w14:textId="77777777" w:rsidR="000F05CD" w:rsidRDefault="00537DD7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A66CDD" wp14:editId="78AB2F07">
                <wp:simplePos x="0" y="0"/>
                <wp:positionH relativeFrom="page">
                  <wp:posOffset>457059</wp:posOffset>
                </wp:positionH>
                <wp:positionV relativeFrom="paragraph">
                  <wp:posOffset>165155</wp:posOffset>
                </wp:positionV>
                <wp:extent cx="68446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EA432" id="Graphic 9" o:spid="_x0000_s1026" style="position:absolute;margin-left:36pt;margin-top:13pt;width:53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" path="m,l6844281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66A124EE" w14:textId="77777777" w:rsidR="000F05CD" w:rsidRDefault="00537DD7">
      <w:pPr>
        <w:pStyle w:val="ListParagraph"/>
        <w:numPr>
          <w:ilvl w:val="0"/>
          <w:numId w:val="4"/>
        </w:numPr>
        <w:tabs>
          <w:tab w:val="left" w:pos="381"/>
          <w:tab w:val="left" w:pos="10913"/>
        </w:tabs>
        <w:spacing w:before="5"/>
        <w:ind w:left="381" w:hanging="242"/>
      </w:pPr>
      <w:r>
        <w:rPr>
          <w:noProof/>
          <w:spacing w:val="-14"/>
          <w:position w:val="-1"/>
        </w:rPr>
        <w:drawing>
          <wp:inline distT="0" distB="0" distL="0" distR="0" wp14:anchorId="5A380A17" wp14:editId="32E7F996">
            <wp:extent cx="184576" cy="18946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76" cy="18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List</w:t>
      </w:r>
      <w:r>
        <w:rPr>
          <w:spacing w:val="71"/>
          <w:w w:val="150"/>
        </w:rPr>
        <w:t xml:space="preserve"> </w:t>
      </w:r>
      <w:r>
        <w:rPr>
          <w:noProof/>
          <w:spacing w:val="-11"/>
          <w:position w:val="-1"/>
        </w:rPr>
        <w:drawing>
          <wp:inline distT="0" distB="0" distL="0" distR="0" wp14:anchorId="085EB22F" wp14:editId="33E65B83">
            <wp:extent cx="189468" cy="18457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68" cy="1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Evaluator backlog/delay</w:t>
      </w:r>
      <w:r>
        <w:rPr>
          <w:spacing w:val="35"/>
        </w:rPr>
        <w:t xml:space="preserve"> </w:t>
      </w:r>
      <w:r>
        <w:rPr>
          <w:noProof/>
          <w:spacing w:val="-19"/>
        </w:rPr>
        <w:drawing>
          <wp:inline distT="0" distB="0" distL="0" distR="0" wp14:anchorId="27519166" wp14:editId="7F43C39A">
            <wp:extent cx="189468" cy="16990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68" cy="16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(s):</w:t>
      </w:r>
      <w:r>
        <w:rPr>
          <w:u w:val="single"/>
        </w:rPr>
        <w:tab/>
      </w:r>
    </w:p>
    <w:p w14:paraId="4F12BD50" w14:textId="77777777" w:rsidR="000F05CD" w:rsidRDefault="00537DD7">
      <w:pPr>
        <w:pStyle w:val="BodyText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B3EB12" wp14:editId="424E02C2">
                <wp:simplePos x="0" y="0"/>
                <wp:positionH relativeFrom="page">
                  <wp:posOffset>457059</wp:posOffset>
                </wp:positionH>
                <wp:positionV relativeFrom="paragraph">
                  <wp:posOffset>206024</wp:posOffset>
                </wp:positionV>
                <wp:extent cx="68446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5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15132" id="Graphic 13" o:spid="_x0000_s1026" style="position:absolute;margin-left:36pt;margin-top:16.2pt;width:538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pnFAIAAFsEAAAOAAAAZHJzL2Uyb0RvYy54bWysVFGP2jAMfp+0/xDlfRTYwV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" path="m,l6844253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1CF593C3" w14:textId="77777777" w:rsidR="000F05CD" w:rsidRDefault="00537DD7">
      <w:pPr>
        <w:tabs>
          <w:tab w:val="left" w:pos="7363"/>
          <w:tab w:val="left" w:pos="10877"/>
        </w:tabs>
        <w:spacing w:before="75"/>
        <w:ind w:left="139"/>
      </w:pP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(date):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at</w:t>
      </w:r>
      <w:r>
        <w:rPr>
          <w:u w:val="single"/>
        </w:rPr>
        <w:tab/>
      </w:r>
    </w:p>
    <w:p w14:paraId="14325052" w14:textId="77777777" w:rsidR="000F05CD" w:rsidRDefault="00537DD7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CC918F" wp14:editId="53F906EC">
                <wp:simplePos x="0" y="0"/>
                <wp:positionH relativeFrom="page">
                  <wp:posOffset>457200</wp:posOffset>
                </wp:positionH>
                <wp:positionV relativeFrom="paragraph">
                  <wp:posOffset>206609</wp:posOffset>
                </wp:positionV>
                <wp:extent cx="68446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8EA4D" id="Graphic 14" o:spid="_x0000_s1026" style="position:absolute;margin-left:36pt;margin-top:16.25pt;width:538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" path="m,l6844281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69402145" w14:textId="77777777" w:rsidR="000F05CD" w:rsidRDefault="00537DD7">
      <w:pPr>
        <w:tabs>
          <w:tab w:val="left" w:pos="5631"/>
        </w:tabs>
        <w:spacing w:before="75"/>
        <w:ind w:left="140"/>
        <w:rPr>
          <w:sz w:val="20"/>
        </w:rPr>
      </w:pPr>
      <w:r>
        <w:rPr>
          <w:sz w:val="20"/>
        </w:rPr>
        <w:t>(Evaluation</w:t>
      </w:r>
      <w:r>
        <w:rPr>
          <w:spacing w:val="-7"/>
          <w:sz w:val="20"/>
        </w:rPr>
        <w:t xml:space="preserve"> </w:t>
      </w:r>
      <w:r>
        <w:rPr>
          <w:sz w:val="20"/>
        </w:rPr>
        <w:t>Site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Name)</w:t>
      </w:r>
      <w:r>
        <w:rPr>
          <w:sz w:val="20"/>
        </w:rPr>
        <w:tab/>
        <w:t>(Provider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#)</w:t>
      </w:r>
    </w:p>
    <w:p w14:paraId="5C4938D8" w14:textId="77777777" w:rsidR="000F05CD" w:rsidRDefault="000F05CD">
      <w:pPr>
        <w:pStyle w:val="BodyText"/>
        <w:spacing w:before="23"/>
        <w:rPr>
          <w:sz w:val="20"/>
        </w:rPr>
      </w:pPr>
    </w:p>
    <w:p w14:paraId="00169C13" w14:textId="77777777" w:rsidR="000F05CD" w:rsidRDefault="00537DD7">
      <w:pPr>
        <w:tabs>
          <w:tab w:val="left" w:pos="1114"/>
          <w:tab w:val="left" w:pos="1834"/>
          <w:tab w:val="left" w:pos="2446"/>
          <w:tab w:val="left" w:pos="6987"/>
          <w:tab w:val="left" w:pos="10666"/>
          <w:tab w:val="left" w:pos="10803"/>
        </w:tabs>
        <w:spacing w:line="360" w:lineRule="auto"/>
        <w:ind w:left="140" w:right="534"/>
      </w:pPr>
      <w:r>
        <w:t xml:space="preserve">Initial Service Coordinator Signature: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Agency: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Phone number: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6E4410" w14:textId="77777777" w:rsidR="000F05CD" w:rsidRDefault="00537DD7">
      <w:pPr>
        <w:spacing w:line="252" w:lineRule="exact"/>
        <w:ind w:left="4376"/>
        <w:rPr>
          <w:b/>
          <w:i/>
        </w:rPr>
      </w:pPr>
      <w:r>
        <w:rPr>
          <w:b/>
          <w:i/>
        </w:rPr>
        <w:t>Parent</w:t>
      </w:r>
      <w:r>
        <w:rPr>
          <w:b/>
          <w:i/>
          <w:spacing w:val="-2"/>
        </w:rPr>
        <w:t xml:space="preserve"> Acknowledgement</w:t>
      </w:r>
    </w:p>
    <w:p w14:paraId="67361EBC" w14:textId="77777777" w:rsidR="000F05CD" w:rsidRDefault="00537DD7">
      <w:pPr>
        <w:spacing w:before="124"/>
        <w:ind w:left="139" w:right="367"/>
        <w:rPr>
          <w:i/>
        </w:rPr>
      </w:pPr>
      <w:r>
        <w:rPr>
          <w:i/>
        </w:rPr>
        <w:t>I understand</w:t>
      </w:r>
      <w:r>
        <w:rPr>
          <w:i/>
          <w:spacing w:val="-1"/>
        </w:rPr>
        <w:t xml:space="preserve"> </w:t>
      </w:r>
      <w:r>
        <w:rPr>
          <w:i/>
        </w:rPr>
        <w:t>that my child</w:t>
      </w:r>
      <w:r>
        <w:rPr>
          <w:i/>
          <w:spacing w:val="-1"/>
        </w:rPr>
        <w:t xml:space="preserve"> </w:t>
      </w:r>
      <w:r>
        <w:rPr>
          <w:i/>
        </w:rPr>
        <w:t>is entitled</w:t>
      </w:r>
      <w:r>
        <w:rPr>
          <w:i/>
          <w:spacing w:val="-1"/>
        </w:rPr>
        <w:t xml:space="preserve"> </w:t>
      </w:r>
      <w:r>
        <w:rPr>
          <w:i/>
        </w:rPr>
        <w:t>to an evaluation and to</w:t>
      </w:r>
      <w:r>
        <w:rPr>
          <w:i/>
          <w:spacing w:val="-1"/>
        </w:rPr>
        <w:t xml:space="preserve"> </w:t>
      </w:r>
      <w:r>
        <w:rPr>
          <w:i/>
        </w:rPr>
        <w:t>the convening of an IFSP meeting within</w:t>
      </w:r>
      <w:r>
        <w:rPr>
          <w:i/>
          <w:spacing w:val="-1"/>
        </w:rPr>
        <w:t xml:space="preserve"> </w:t>
      </w:r>
      <w:r>
        <w:rPr>
          <w:i/>
        </w:rPr>
        <w:t>forty-five (45) days 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date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referral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New</w:t>
      </w:r>
      <w:r>
        <w:rPr>
          <w:i/>
          <w:spacing w:val="-3"/>
        </w:rPr>
        <w:t xml:space="preserve"> </w:t>
      </w:r>
      <w:r>
        <w:rPr>
          <w:i/>
        </w:rPr>
        <w:t>York</w:t>
      </w:r>
      <w:r>
        <w:rPr>
          <w:i/>
          <w:spacing w:val="-2"/>
        </w:rPr>
        <w:t xml:space="preserve"> </w:t>
      </w:r>
      <w:r>
        <w:rPr>
          <w:i/>
        </w:rPr>
        <w:t>City</w:t>
      </w:r>
      <w:r>
        <w:rPr>
          <w:i/>
          <w:spacing w:val="-2"/>
        </w:rPr>
        <w:t xml:space="preserve"> </w:t>
      </w:r>
      <w:r>
        <w:rPr>
          <w:i/>
        </w:rPr>
        <w:t>Early</w:t>
      </w:r>
      <w:r>
        <w:rPr>
          <w:i/>
          <w:spacing w:val="-2"/>
        </w:rPr>
        <w:t xml:space="preserve"> </w:t>
      </w:r>
      <w:r>
        <w:rPr>
          <w:i/>
        </w:rPr>
        <w:t>Intervention</w:t>
      </w:r>
      <w:r>
        <w:rPr>
          <w:i/>
          <w:spacing w:val="-2"/>
        </w:rPr>
        <w:t xml:space="preserve"> </w:t>
      </w:r>
      <w:r>
        <w:rPr>
          <w:i/>
        </w:rPr>
        <w:t>Program</w:t>
      </w:r>
      <w:r>
        <w:rPr>
          <w:i/>
          <w:spacing w:val="-6"/>
        </w:rPr>
        <w:t xml:space="preserve"> </w:t>
      </w:r>
      <w:r>
        <w:rPr>
          <w:i/>
        </w:rPr>
        <w:t>(EIP).</w:t>
      </w:r>
      <w:r>
        <w:rPr>
          <w:i/>
          <w:spacing w:val="40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understand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evaluation</w:t>
      </w:r>
      <w:r>
        <w:rPr>
          <w:i/>
          <w:spacing w:val="-2"/>
        </w:rPr>
        <w:t xml:space="preserve"> </w:t>
      </w:r>
      <w:r>
        <w:rPr>
          <w:i/>
        </w:rPr>
        <w:t>site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have selected will not be able to complete the evaluation and send the required report to me and the NYC EIP so that this timeline can be met.</w:t>
      </w:r>
    </w:p>
    <w:p w14:paraId="224602C4" w14:textId="77777777" w:rsidR="000F05CD" w:rsidRDefault="00537DD7">
      <w:pPr>
        <w:tabs>
          <w:tab w:val="left" w:pos="7291"/>
          <w:tab w:val="left" w:pos="8590"/>
          <w:tab w:val="left" w:pos="9422"/>
          <w:tab w:val="left" w:pos="10253"/>
        </w:tabs>
        <w:ind w:left="139"/>
      </w:pPr>
      <w:r>
        <w:t xml:space="preserve">Parent signature: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p w14:paraId="72E4E554" w14:textId="77777777" w:rsidR="000F05CD" w:rsidRDefault="000F05CD">
      <w:pPr>
        <w:pStyle w:val="BodyText"/>
        <w:spacing w:before="3"/>
        <w:rPr>
          <w:sz w:val="22"/>
        </w:rPr>
      </w:pPr>
    </w:p>
    <w:p w14:paraId="523EB655" w14:textId="77777777" w:rsidR="000F05CD" w:rsidRDefault="00537DD7">
      <w:pPr>
        <w:tabs>
          <w:tab w:val="left" w:pos="6290"/>
        </w:tabs>
        <w:ind w:left="13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8B5BC3" wp14:editId="644BFB04">
                <wp:simplePos x="0" y="0"/>
                <wp:positionH relativeFrom="page">
                  <wp:posOffset>438912</wp:posOffset>
                </wp:positionH>
                <wp:positionV relativeFrom="paragraph">
                  <wp:posOffset>173622</wp:posOffset>
                </wp:positionV>
                <wp:extent cx="689483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3EBC2" id="Graphic 15" o:spid="_x0000_s1026" style="position:absolute;margin-left:34.55pt;margin-top:13.65pt;width:542.9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EIWCW7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Date</w:t>
      </w:r>
      <w:r>
        <w:rPr>
          <w:spacing w:val="-2"/>
        </w:rPr>
        <w:t xml:space="preserve"> </w:t>
      </w:r>
      <w:r>
        <w:t>this form</w:t>
      </w:r>
      <w:r>
        <w:rPr>
          <w:spacing w:val="-2"/>
        </w:rPr>
        <w:t xml:space="preserve"> </w:t>
      </w:r>
      <w:r>
        <w:t>was 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Evaluation Agency: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AE5CD98" w14:textId="77777777" w:rsidR="000F05CD" w:rsidRDefault="00537DD7">
      <w:pPr>
        <w:spacing w:before="183"/>
        <w:ind w:left="140" w:right="367"/>
        <w:rPr>
          <w:b/>
        </w:rPr>
      </w:pPr>
      <w:r>
        <w:rPr>
          <w:b/>
          <w:u w:val="single"/>
        </w:rPr>
        <w:t>Section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II: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filled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3"/>
        </w:rPr>
        <w:t xml:space="preserve"> </w:t>
      </w:r>
      <w:r>
        <w:rPr>
          <w:b/>
        </w:rPr>
        <w:t>Agency</w:t>
      </w:r>
      <w:r>
        <w:rPr>
          <w:b/>
          <w:spacing w:val="-2"/>
        </w:rPr>
        <w:t xml:space="preserve"> </w:t>
      </w:r>
      <w:r>
        <w:rPr>
          <w:b/>
        </w:rPr>
        <w:t>(if</w:t>
      </w:r>
      <w:r>
        <w:rPr>
          <w:b/>
          <w:spacing w:val="-1"/>
        </w:rPr>
        <w:t xml:space="preserve"> </w:t>
      </w:r>
      <w:r>
        <w:rPr>
          <w:b/>
        </w:rPr>
        <w:t>needed)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Regional</w:t>
      </w:r>
      <w:r>
        <w:rPr>
          <w:b/>
          <w:spacing w:val="-4"/>
        </w:rPr>
        <w:t xml:space="preserve"> </w:t>
      </w:r>
      <w:r>
        <w:rPr>
          <w:b/>
        </w:rPr>
        <w:t>Office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 xml:space="preserve">Service Coordinator with the Evaluation Packet in the </w:t>
      </w:r>
      <w:r>
        <w:rPr>
          <w:b/>
          <w:i/>
        </w:rPr>
        <w:t xml:space="preserve">‘Developmental Assessment’ </w:t>
      </w:r>
      <w:r>
        <w:rPr>
          <w:b/>
        </w:rPr>
        <w:t>tab in the EI-Hub.</w:t>
      </w:r>
    </w:p>
    <w:p w14:paraId="6D0D1D94" w14:textId="77777777" w:rsidR="000F05CD" w:rsidRDefault="00537DD7">
      <w:pPr>
        <w:pStyle w:val="Heading2"/>
        <w:tabs>
          <w:tab w:val="left" w:pos="10918"/>
        </w:tabs>
        <w:spacing w:before="207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Evaluation </w:t>
      </w:r>
      <w:r>
        <w:rPr>
          <w:spacing w:val="-2"/>
        </w:rPr>
        <w:t>Agency</w:t>
      </w:r>
      <w:r>
        <w:rPr>
          <w:u w:val="single"/>
        </w:rPr>
        <w:tab/>
      </w:r>
    </w:p>
    <w:p w14:paraId="2B349D0B" w14:textId="77777777" w:rsidR="000F05CD" w:rsidRDefault="00537DD7">
      <w:pPr>
        <w:pStyle w:val="BodyText"/>
        <w:spacing w:before="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E9A49D" wp14:editId="0B5D04EA">
                <wp:simplePos x="0" y="0"/>
                <wp:positionH relativeFrom="page">
                  <wp:posOffset>457200</wp:posOffset>
                </wp:positionH>
                <wp:positionV relativeFrom="paragraph">
                  <wp:posOffset>170907</wp:posOffset>
                </wp:positionV>
                <wp:extent cx="6858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0ED7" id="Graphic 16" o:spid="_x0000_s1026" style="position:absolute;margin-left:36pt;margin-top:13.45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nB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" path="m,l6858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C798697" w14:textId="77777777" w:rsidR="000F05CD" w:rsidRDefault="00537DD7">
      <w:pPr>
        <w:spacing w:line="266" w:lineRule="exact"/>
        <w:ind w:left="14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reason(s)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delayed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MDE:</w:t>
      </w:r>
    </w:p>
    <w:p w14:paraId="7D2D0F4A" w14:textId="77777777" w:rsidR="000F05CD" w:rsidRDefault="00537DD7">
      <w:pPr>
        <w:pStyle w:val="ListParagraph"/>
        <w:numPr>
          <w:ilvl w:val="0"/>
          <w:numId w:val="3"/>
        </w:numPr>
        <w:tabs>
          <w:tab w:val="left" w:pos="395"/>
          <w:tab w:val="left" w:pos="499"/>
          <w:tab w:val="left" w:pos="6922"/>
        </w:tabs>
        <w:spacing w:before="3" w:line="225" w:lineRule="auto"/>
        <w:ind w:right="509" w:hanging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A922B60" wp14:editId="2496B55A">
                <wp:simplePos x="0" y="0"/>
                <wp:positionH relativeFrom="page">
                  <wp:posOffset>665825</wp:posOffset>
                </wp:positionH>
                <wp:positionV relativeFrom="paragraph">
                  <wp:posOffset>327657</wp:posOffset>
                </wp:positionV>
                <wp:extent cx="138430" cy="1549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940">
                              <a:moveTo>
                                <a:pt x="0" y="154939"/>
                              </a:moveTo>
                              <a:lnTo>
                                <a:pt x="138314" y="154939"/>
                              </a:lnTo>
                              <a:lnTo>
                                <a:pt x="138314" y="0"/>
                              </a:lnTo>
                              <a:lnTo>
                                <a:pt x="0" y="0"/>
                              </a:lnTo>
                              <a:lnTo>
                                <a:pt x="0" y="1549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14CD2" id="Graphic 17" o:spid="_x0000_s1026" style="position:absolute;margin-left:52.45pt;margin-top:25.8pt;width:10.9pt;height:12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" path="m,154939r138314,l138314,,,,,15493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pacing w:val="-11"/>
        </w:rPr>
        <w:drawing>
          <wp:inline distT="0" distB="0" distL="0" distR="0" wp14:anchorId="44B80F5E" wp14:editId="64326289">
            <wp:extent cx="150337" cy="15033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37" cy="15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ill</w:t>
      </w:r>
      <w:r>
        <w:rPr>
          <w:spacing w:val="80"/>
        </w:rPr>
        <w:t xml:space="preserve"> </w:t>
      </w:r>
      <w:r>
        <w:rPr>
          <w:noProof/>
          <w:spacing w:val="-20"/>
          <w:position w:val="-2"/>
        </w:rPr>
        <w:drawing>
          <wp:inline distT="0" distB="0" distL="0" distR="0" wp14:anchorId="7BFB165B" wp14:editId="6A95932C">
            <wp:extent cx="160119" cy="15521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9" cy="15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ill</w:t>
      </w:r>
      <w:r>
        <w:rPr>
          <w:spacing w:val="80"/>
        </w:rPr>
        <w:t xml:space="preserve"> </w:t>
      </w:r>
      <w:r>
        <w:rPr>
          <w:noProof/>
          <w:spacing w:val="-3"/>
          <w:position w:val="-1"/>
        </w:rPr>
        <w:drawing>
          <wp:inline distT="0" distB="0" distL="0" distR="0" wp14:anchorId="073BF167" wp14:editId="21A8BDE8">
            <wp:extent cx="155228" cy="15033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28" cy="1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Evaluation</w:t>
      </w:r>
      <w:r>
        <w:rPr>
          <w:spacing w:val="80"/>
        </w:rPr>
        <w:t xml:space="preserve"> </w:t>
      </w:r>
      <w:r>
        <w:rPr>
          <w:noProof/>
          <w:spacing w:val="-18"/>
          <w:position w:val="-3"/>
        </w:rPr>
        <w:drawing>
          <wp:inline distT="0" distB="0" distL="0" distR="0" wp14:anchorId="618A3DAD" wp14:editId="0F6D123B">
            <wp:extent cx="150337" cy="165011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37" cy="16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for needed MDE component</w:t>
      </w:r>
      <w:r>
        <w:rPr>
          <w:spacing w:val="40"/>
        </w:rPr>
        <w:t xml:space="preserve"> </w:t>
      </w:r>
      <w:r>
        <w:rPr>
          <w:noProof/>
          <w:spacing w:val="-9"/>
          <w:position w:val="-1"/>
        </w:rPr>
        <w:drawing>
          <wp:inline distT="0" distB="0" distL="0" distR="0" wp14:anchorId="666128FD" wp14:editId="386E5DA8">
            <wp:extent cx="165010" cy="15521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10" cy="15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  <w:r>
        <w:t>5. Family missed evaluation appointment</w:t>
      </w:r>
      <w:r>
        <w:tab/>
      </w:r>
      <w:r>
        <w:rPr>
          <w:noProof/>
        </w:rPr>
        <w:drawing>
          <wp:inline distT="0" distB="0" distL="0" distR="0" wp14:anchorId="7D0BD782" wp14:editId="4A57A27E">
            <wp:extent cx="145445" cy="13566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45" cy="13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6. Parental scheduling delay</w:t>
      </w:r>
    </w:p>
    <w:p w14:paraId="44B0922D" w14:textId="77777777" w:rsidR="000F05CD" w:rsidRDefault="00537DD7">
      <w:pPr>
        <w:tabs>
          <w:tab w:val="left" w:pos="10841"/>
        </w:tabs>
        <w:spacing w:before="19"/>
        <w:ind w:left="746"/>
      </w:pPr>
      <w:r>
        <w:t>7.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rPr>
          <w:spacing w:val="-2"/>
        </w:rPr>
        <w:t>reasons:</w:t>
      </w:r>
      <w:r>
        <w:rPr>
          <w:u w:val="single"/>
        </w:rPr>
        <w:tab/>
      </w:r>
    </w:p>
    <w:p w14:paraId="44E4B1C6" w14:textId="77777777" w:rsidR="000F05CD" w:rsidRDefault="00537DD7">
      <w:pPr>
        <w:pStyle w:val="ListParagraph"/>
        <w:numPr>
          <w:ilvl w:val="0"/>
          <w:numId w:val="3"/>
        </w:numPr>
        <w:tabs>
          <w:tab w:val="left" w:pos="457"/>
          <w:tab w:val="left" w:pos="10838"/>
        </w:tabs>
        <w:spacing w:before="17"/>
        <w:ind w:left="457" w:hanging="317"/>
        <w:rPr>
          <w:sz w:val="24"/>
        </w:rPr>
      </w:pPr>
      <w:r>
        <w:rPr>
          <w:noProof/>
          <w:spacing w:val="-23"/>
          <w:position w:val="3"/>
          <w:sz w:val="24"/>
        </w:rPr>
        <w:drawing>
          <wp:inline distT="0" distB="0" distL="0" distR="0" wp14:anchorId="1F0196D0" wp14:editId="1B0377A4">
            <wp:extent cx="145473" cy="16209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3" cy="16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sz w:val="24"/>
        </w:rPr>
        <w:t xml:space="preserve"> </w:t>
      </w:r>
      <w:r>
        <w:t>1. Delayed referral</w:t>
      </w:r>
      <w:r>
        <w:rPr>
          <w:spacing w:val="-2"/>
        </w:rPr>
        <w:t xml:space="preserve"> </w:t>
      </w:r>
      <w:r>
        <w:t>from SC</w:t>
      </w:r>
      <w:r>
        <w:rPr>
          <w:spacing w:val="-4"/>
        </w:rPr>
        <w:t xml:space="preserve"> </w:t>
      </w:r>
      <w:r>
        <w:t>to Evaluation Agency</w:t>
      </w:r>
      <w:r>
        <w:rPr>
          <w:spacing w:val="40"/>
        </w:rPr>
        <w:t xml:space="preserve"> </w:t>
      </w:r>
      <w:r>
        <w:rPr>
          <w:noProof/>
          <w:spacing w:val="-15"/>
          <w:position w:val="3"/>
        </w:rPr>
        <w:drawing>
          <wp:inline distT="0" distB="0" distL="0" distR="0" wp14:anchorId="6F118C64" wp14:editId="0F43D2EA">
            <wp:extent cx="156556" cy="16209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56" cy="16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Other provider</w:t>
      </w:r>
      <w:r>
        <w:rPr>
          <w:spacing w:val="-2"/>
        </w:rPr>
        <w:t xml:space="preserve"> </w:t>
      </w:r>
      <w:r>
        <w:t>reasons:</w:t>
      </w:r>
      <w:r>
        <w:rPr>
          <w:u w:val="single"/>
        </w:rPr>
        <w:tab/>
      </w:r>
    </w:p>
    <w:p w14:paraId="1484C236" w14:textId="77777777" w:rsidR="000F05CD" w:rsidRDefault="00537DD7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FF14C7" wp14:editId="4FCCF1DB">
                <wp:simplePos x="0" y="0"/>
                <wp:positionH relativeFrom="page">
                  <wp:posOffset>457200</wp:posOffset>
                </wp:positionH>
                <wp:positionV relativeFrom="paragraph">
                  <wp:posOffset>198138</wp:posOffset>
                </wp:positionV>
                <wp:extent cx="6858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94E01" id="Graphic 26" o:spid="_x0000_s1026" style="position:absolute;margin-left:36pt;margin-top:15.6pt;width:5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" path="m,l6858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41B5DD2" w14:textId="77777777" w:rsidR="000F05CD" w:rsidRDefault="00537DD7">
      <w:pPr>
        <w:tabs>
          <w:tab w:val="left" w:pos="8335"/>
          <w:tab w:val="left" w:pos="9357"/>
          <w:tab w:val="left" w:pos="9967"/>
          <w:tab w:val="left" w:pos="10799"/>
        </w:tabs>
        <w:spacing w:before="106"/>
        <w:ind w:right="258"/>
        <w:jc w:val="center"/>
      </w:pPr>
      <w:r>
        <w:rPr>
          <w:b/>
        </w:rPr>
        <w:t>Signature of Evaluation</w:t>
      </w:r>
      <w:r>
        <w:rPr>
          <w:b/>
          <w:spacing w:val="-1"/>
        </w:rPr>
        <w:t xml:space="preserve"> </w:t>
      </w:r>
      <w:r>
        <w:rPr>
          <w:b/>
        </w:rPr>
        <w:t xml:space="preserve">Representative: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68EB10B6" w14:textId="77777777" w:rsidR="000F05CD" w:rsidRDefault="00537DD7">
      <w:pPr>
        <w:tabs>
          <w:tab w:val="left" w:pos="7633"/>
          <w:tab w:val="left" w:pos="8354"/>
          <w:tab w:val="left" w:pos="9376"/>
          <w:tab w:val="left" w:pos="9986"/>
          <w:tab w:val="left" w:pos="10818"/>
        </w:tabs>
        <w:spacing w:before="70"/>
        <w:ind w:right="239"/>
        <w:jc w:val="center"/>
      </w:pPr>
      <w:r>
        <w:rPr>
          <w:b/>
        </w:rPr>
        <w:t xml:space="preserve">Signature of Parent: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1CED04A4" w14:textId="77777777" w:rsidR="000F05CD" w:rsidRDefault="00537DD7">
      <w:pPr>
        <w:pStyle w:val="Heading2"/>
        <w:spacing w:before="124"/>
        <w:ind w:left="0" w:right="199"/>
        <w:jc w:val="center"/>
      </w:pPr>
      <w:r>
        <w:t>Parents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delays</w:t>
      </w:r>
      <w:r>
        <w:rPr>
          <w:spacing w:val="-3"/>
        </w:rPr>
        <w:t xml:space="preserve"> </w:t>
      </w:r>
      <w:r>
        <w:rPr>
          <w:spacing w:val="-2"/>
        </w:rPr>
        <w:t>occur.</w:t>
      </w:r>
    </w:p>
    <w:p w14:paraId="4BD7B7FB" w14:textId="77777777" w:rsidR="000F05CD" w:rsidRDefault="00537DD7">
      <w:pPr>
        <w:spacing w:before="169"/>
        <w:ind w:left="139"/>
        <w:rPr>
          <w:sz w:val="18"/>
        </w:rPr>
      </w:pPr>
      <w:r>
        <w:rPr>
          <w:sz w:val="18"/>
        </w:rPr>
        <w:t>Reason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Delay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Evaluation</w:t>
      </w:r>
      <w:r>
        <w:rPr>
          <w:spacing w:val="4"/>
          <w:sz w:val="18"/>
        </w:rPr>
        <w:t xml:space="preserve"> </w:t>
      </w:r>
      <w:r>
        <w:rPr>
          <w:sz w:val="18"/>
        </w:rPr>
        <w:t>Completion/</w:t>
      </w:r>
      <w:r>
        <w:rPr>
          <w:spacing w:val="2"/>
          <w:sz w:val="18"/>
        </w:rPr>
        <w:t xml:space="preserve"> </w:t>
      </w:r>
      <w:r>
        <w:rPr>
          <w:sz w:val="18"/>
        </w:rPr>
        <w:t>MDE</w:t>
      </w:r>
      <w:r>
        <w:rPr>
          <w:spacing w:val="5"/>
          <w:sz w:val="18"/>
        </w:rPr>
        <w:t xml:space="preserve"> </w:t>
      </w:r>
      <w:r>
        <w:rPr>
          <w:sz w:val="18"/>
        </w:rPr>
        <w:t>Submission</w:t>
      </w:r>
      <w:r>
        <w:rPr>
          <w:spacing w:val="7"/>
          <w:sz w:val="18"/>
        </w:rPr>
        <w:t xml:space="preserve"> </w:t>
      </w:r>
      <w:r>
        <w:rPr>
          <w:sz w:val="18"/>
        </w:rPr>
        <w:t>Form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8/24</w:t>
      </w:r>
    </w:p>
    <w:p w14:paraId="3EE21372" w14:textId="77777777" w:rsidR="000F05CD" w:rsidRDefault="000F05CD">
      <w:pPr>
        <w:pStyle w:val="BodyText"/>
        <w:rPr>
          <w:b/>
          <w:sz w:val="18"/>
        </w:rPr>
      </w:pPr>
    </w:p>
    <w:p w14:paraId="0210C327" w14:textId="77777777" w:rsidR="000F05CD" w:rsidRDefault="000F05CD">
      <w:pPr>
        <w:pStyle w:val="BodyText"/>
        <w:spacing w:before="161"/>
        <w:rPr>
          <w:b/>
          <w:sz w:val="18"/>
        </w:rPr>
      </w:pPr>
    </w:p>
    <w:sectPr w:rsidR="000F05CD">
      <w:headerReference w:type="default" r:id="rId24"/>
      <w:pgSz w:w="12240" w:h="15840"/>
      <w:pgMar w:top="1520" w:right="320" w:bottom="0" w:left="580" w:header="9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F462" w14:textId="77777777" w:rsidR="00537DD7" w:rsidRDefault="00537DD7">
      <w:r>
        <w:separator/>
      </w:r>
    </w:p>
  </w:endnote>
  <w:endnote w:type="continuationSeparator" w:id="0">
    <w:p w14:paraId="2B48E6EA" w14:textId="77777777" w:rsidR="00537DD7" w:rsidRDefault="0053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51F28" w14:textId="77777777" w:rsidR="00537DD7" w:rsidRDefault="00537DD7">
      <w:r>
        <w:separator/>
      </w:r>
    </w:p>
  </w:footnote>
  <w:footnote w:type="continuationSeparator" w:id="0">
    <w:p w14:paraId="076F0DED" w14:textId="77777777" w:rsidR="00537DD7" w:rsidRDefault="0053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5A2A" w14:textId="77777777" w:rsidR="000F05CD" w:rsidRDefault="00537DD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3B20B796" wp14:editId="712FCC2E">
              <wp:simplePos x="0" y="0"/>
              <wp:positionH relativeFrom="page">
                <wp:posOffset>912367</wp:posOffset>
              </wp:positionH>
              <wp:positionV relativeFrom="page">
                <wp:posOffset>621114</wp:posOffset>
              </wp:positionV>
              <wp:extent cx="5946775" cy="3695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677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47098" w14:textId="77777777" w:rsidR="000F05CD" w:rsidRDefault="00537DD7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NYC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EARLY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INTERVENTION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PROGRAM</w:t>
                          </w:r>
                        </w:p>
                        <w:p w14:paraId="62E058A0" w14:textId="77777777" w:rsidR="000F05CD" w:rsidRDefault="00537DD7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REASON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DELAY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EVALUATION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COMPLETION/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SUBMISSION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0B796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71.85pt;margin-top:48.9pt;width:468.25pt;height:29.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" filled="f" stroked="f">
              <v:textbox inset="0,0,0,0">
                <w:txbxContent>
                  <w:p w14:paraId="3B847098" w14:textId="77777777" w:rsidR="000F05CD" w:rsidRDefault="00537DD7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NYC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EARLY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INTERVENTION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PROGRAM</w:t>
                    </w:r>
                  </w:p>
                  <w:p w14:paraId="62E058A0" w14:textId="77777777" w:rsidR="000F05CD" w:rsidRDefault="00537DD7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REASON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DELAY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EVALUATION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COMPLETION/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SUBMISSION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B3523"/>
    <w:multiLevelType w:val="hybridMultilevel"/>
    <w:tmpl w:val="8A205A68"/>
    <w:lvl w:ilvl="0" w:tplc="B2166196">
      <w:start w:val="1"/>
      <w:numFmt w:val="upperLetter"/>
      <w:lvlText w:val="%1."/>
      <w:lvlJc w:val="left"/>
      <w:pPr>
        <w:ind w:left="506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EE0EEAC">
      <w:numFmt w:val="bullet"/>
      <w:lvlText w:val="•"/>
      <w:lvlJc w:val="left"/>
      <w:pPr>
        <w:ind w:left="1584" w:hanging="367"/>
      </w:pPr>
      <w:rPr>
        <w:rFonts w:hint="default"/>
        <w:lang w:val="en-US" w:eastAsia="en-US" w:bidi="ar-SA"/>
      </w:rPr>
    </w:lvl>
    <w:lvl w:ilvl="2" w:tplc="DAFC931A">
      <w:numFmt w:val="bullet"/>
      <w:lvlText w:val="•"/>
      <w:lvlJc w:val="left"/>
      <w:pPr>
        <w:ind w:left="2668" w:hanging="367"/>
      </w:pPr>
      <w:rPr>
        <w:rFonts w:hint="default"/>
        <w:lang w:val="en-US" w:eastAsia="en-US" w:bidi="ar-SA"/>
      </w:rPr>
    </w:lvl>
    <w:lvl w:ilvl="3" w:tplc="F0B0132C">
      <w:numFmt w:val="bullet"/>
      <w:lvlText w:val="•"/>
      <w:lvlJc w:val="left"/>
      <w:pPr>
        <w:ind w:left="3752" w:hanging="367"/>
      </w:pPr>
      <w:rPr>
        <w:rFonts w:hint="default"/>
        <w:lang w:val="en-US" w:eastAsia="en-US" w:bidi="ar-SA"/>
      </w:rPr>
    </w:lvl>
    <w:lvl w:ilvl="4" w:tplc="F2204126">
      <w:numFmt w:val="bullet"/>
      <w:lvlText w:val="•"/>
      <w:lvlJc w:val="left"/>
      <w:pPr>
        <w:ind w:left="4836" w:hanging="367"/>
      </w:pPr>
      <w:rPr>
        <w:rFonts w:hint="default"/>
        <w:lang w:val="en-US" w:eastAsia="en-US" w:bidi="ar-SA"/>
      </w:rPr>
    </w:lvl>
    <w:lvl w:ilvl="5" w:tplc="D0D6245E">
      <w:numFmt w:val="bullet"/>
      <w:lvlText w:val="•"/>
      <w:lvlJc w:val="left"/>
      <w:pPr>
        <w:ind w:left="5920" w:hanging="367"/>
      </w:pPr>
      <w:rPr>
        <w:rFonts w:hint="default"/>
        <w:lang w:val="en-US" w:eastAsia="en-US" w:bidi="ar-SA"/>
      </w:rPr>
    </w:lvl>
    <w:lvl w:ilvl="6" w:tplc="A894DDE8">
      <w:numFmt w:val="bullet"/>
      <w:lvlText w:val="•"/>
      <w:lvlJc w:val="left"/>
      <w:pPr>
        <w:ind w:left="7004" w:hanging="367"/>
      </w:pPr>
      <w:rPr>
        <w:rFonts w:hint="default"/>
        <w:lang w:val="en-US" w:eastAsia="en-US" w:bidi="ar-SA"/>
      </w:rPr>
    </w:lvl>
    <w:lvl w:ilvl="7" w:tplc="B8F88410">
      <w:numFmt w:val="bullet"/>
      <w:lvlText w:val="•"/>
      <w:lvlJc w:val="left"/>
      <w:pPr>
        <w:ind w:left="8088" w:hanging="367"/>
      </w:pPr>
      <w:rPr>
        <w:rFonts w:hint="default"/>
        <w:lang w:val="en-US" w:eastAsia="en-US" w:bidi="ar-SA"/>
      </w:rPr>
    </w:lvl>
    <w:lvl w:ilvl="8" w:tplc="FF3687BC">
      <w:numFmt w:val="bullet"/>
      <w:lvlText w:val="•"/>
      <w:lvlJc w:val="left"/>
      <w:pPr>
        <w:ind w:left="9172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2D55570F"/>
    <w:multiLevelType w:val="hybridMultilevel"/>
    <w:tmpl w:val="57AE128E"/>
    <w:lvl w:ilvl="0" w:tplc="1B0035FA">
      <w:start w:val="1"/>
      <w:numFmt w:val="upperLetter"/>
      <w:lvlText w:val="%1."/>
      <w:lvlJc w:val="left"/>
      <w:pPr>
        <w:ind w:left="499" w:hanging="25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1C2E500E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E2B0F0">
      <w:start w:val="1"/>
      <w:numFmt w:val="lowerLetter"/>
      <w:lvlText w:val="%3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8FA2B46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0248C15E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5" w:tplc="A9800DA0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6" w:tplc="392815A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4B36B612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  <w:lvl w:ilvl="8" w:tplc="6F7C6F8C">
      <w:numFmt w:val="bullet"/>
      <w:lvlText w:val="•"/>
      <w:lvlJc w:val="left"/>
      <w:pPr>
        <w:ind w:left="88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E0690E"/>
    <w:multiLevelType w:val="hybridMultilevel"/>
    <w:tmpl w:val="16147DDA"/>
    <w:lvl w:ilvl="0" w:tplc="B1A22BAE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DE9E9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8D1008AC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 w:tplc="1AB6188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4" w:tplc="B36EF33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7A06CDE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3BA6B9DE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 w:tplc="141CFC90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  <w:lvl w:ilvl="8" w:tplc="A6A477E4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3C0694"/>
    <w:multiLevelType w:val="hybridMultilevel"/>
    <w:tmpl w:val="FB8E181E"/>
    <w:lvl w:ilvl="0" w:tplc="747AF1B0">
      <w:start w:val="1"/>
      <w:numFmt w:val="lowerLetter"/>
      <w:lvlText w:val="%1.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6EEF1B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ADAA00FA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F7BEF080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4" w:tplc="FCC269D6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CF7C84A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4A54C610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7" w:tplc="EFBA3448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  <w:lvl w:ilvl="8" w:tplc="F6BE6492">
      <w:numFmt w:val="bullet"/>
      <w:lvlText w:val="•"/>
      <w:lvlJc w:val="left"/>
      <w:pPr>
        <w:ind w:left="9316" w:hanging="360"/>
      </w:pPr>
      <w:rPr>
        <w:rFonts w:hint="default"/>
        <w:lang w:val="en-US" w:eastAsia="en-US" w:bidi="ar-SA"/>
      </w:rPr>
    </w:lvl>
  </w:abstractNum>
  <w:num w:numId="1" w16cid:durableId="1584218633">
    <w:abstractNumId w:val="2"/>
  </w:num>
  <w:num w:numId="2" w16cid:durableId="1738480337">
    <w:abstractNumId w:val="3"/>
  </w:num>
  <w:num w:numId="3" w16cid:durableId="869075161">
    <w:abstractNumId w:val="1"/>
  </w:num>
  <w:num w:numId="4" w16cid:durableId="179702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CD"/>
    <w:rsid w:val="000A399D"/>
    <w:rsid w:val="000F05CD"/>
    <w:rsid w:val="0014585A"/>
    <w:rsid w:val="00537DD7"/>
    <w:rsid w:val="00B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7D36"/>
  <w15:docId w15:val="{AF33F11F-0D5F-4E89-907D-E9737C50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>NYC.GOV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Chapter II</dc:title>
  <dc:creator>NYC Department of Health and Mental Hygiene</dc:creator>
  <dc:description/>
  <cp:lastModifiedBy>Janet Reznik</cp:lastModifiedBy>
  <cp:revision>2</cp:revision>
  <dcterms:created xsi:type="dcterms:W3CDTF">2024-09-12T15:15:00Z</dcterms:created>
  <dcterms:modified xsi:type="dcterms:W3CDTF">2024-09-12T15:15:00Z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24.2.13</vt:lpwstr>
  </property>
  <property fmtid="{D5CDD505-2E9C-101B-9397-08002B2CF9AE}" pid="6" name="SourceModified">
    <vt:lpwstr>D:20240814204838</vt:lpwstr>
  </property>
  <property fmtid="{D5CDD505-2E9C-101B-9397-08002B2CF9AE}" pid="7" name="_NewReviewCycle">
    <vt:lpwstr/>
  </property>
</Properties>
</file>